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B22DD" w:rsidRDefault="002B22DD" w:rsidP="00CC6CBC">
      <w:pPr>
        <w:rPr>
          <w:b/>
          <w:bCs/>
        </w:rPr>
      </w:pPr>
      <w:r>
        <w:rPr>
          <w:b/>
          <w:bCs/>
        </w:rPr>
        <w:t xml:space="preserve">Les </w:t>
      </w:r>
      <w:proofErr w:type="spellStart"/>
      <w:r>
        <w:rPr>
          <w:b/>
          <w:bCs/>
        </w:rPr>
        <w:t>AdF</w:t>
      </w:r>
      <w:proofErr w:type="spellEnd"/>
      <w:r>
        <w:rPr>
          <w:b/>
          <w:bCs/>
        </w:rPr>
        <w:t xml:space="preserve"> et le musée de Rouen</w:t>
      </w:r>
    </w:p>
    <w:p w:rsidR="002D0DBE" w:rsidRDefault="002D0DBE" w:rsidP="00CC6CBC">
      <w:pPr>
        <w:rPr>
          <w:b/>
          <w:bCs/>
        </w:rPr>
      </w:pPr>
    </w:p>
    <w:p w:rsidR="002B22DD" w:rsidRDefault="0059733F" w:rsidP="00CC6CBC">
      <w:pPr>
        <w:rPr>
          <w:b/>
          <w:bCs/>
        </w:rPr>
      </w:pPr>
      <w:r>
        <w:rPr>
          <w:b/>
          <w:bCs/>
        </w:rPr>
        <w:t>En 198</w:t>
      </w:r>
      <w:r w:rsidR="00733948">
        <w:rPr>
          <w:b/>
          <w:bCs/>
        </w:rPr>
        <w:t>7-1988</w:t>
      </w:r>
      <w:r>
        <w:rPr>
          <w:b/>
          <w:bCs/>
        </w:rPr>
        <w:t>, Michel</w:t>
      </w:r>
      <w:r w:rsidR="00733948">
        <w:rPr>
          <w:b/>
          <w:bCs/>
        </w:rPr>
        <w:t xml:space="preserve"> Barré prépare une grande exposition au Musée de Rouen et travaille sur le fonds</w:t>
      </w:r>
      <w:r>
        <w:rPr>
          <w:b/>
          <w:bCs/>
        </w:rPr>
        <w:t xml:space="preserve"> </w:t>
      </w:r>
    </w:p>
    <w:p w:rsidR="002B22DD" w:rsidRPr="002B22DD" w:rsidRDefault="00733948" w:rsidP="00CC6CBC">
      <w:pPr>
        <w:rPr>
          <w:bCs/>
        </w:rPr>
      </w:pPr>
      <w:r>
        <w:rPr>
          <w:bCs/>
        </w:rPr>
        <w:t>« </w:t>
      </w:r>
      <w:r w:rsidR="002B22DD" w:rsidRPr="002B22DD">
        <w:rPr>
          <w:bCs/>
        </w:rPr>
        <w:t>En 1986, j'ai eu la responsabilité de sauvegarder en catastrophe les archives pédagogiques du mouvement Freinet, du fait de la mise en liquidation judiciaire de sa coopérative, la CEL, et de l'urgente obligation de libérer une grande partie des locaux. Ayant constitué, avec ces archives et les dons d'anciens militants, un important fonds Freinet au Musée National de l'</w:t>
      </w:r>
      <w:proofErr w:type="spellStart"/>
      <w:r w:rsidR="002B22DD" w:rsidRPr="002B22DD">
        <w:rPr>
          <w:bCs/>
        </w:rPr>
        <w:t>Education</w:t>
      </w:r>
      <w:proofErr w:type="spellEnd"/>
      <w:r w:rsidR="002B22DD" w:rsidRPr="002B22DD">
        <w:rPr>
          <w:bCs/>
        </w:rPr>
        <w:t xml:space="preserve">, à Rouen, je fus chargé d'y organiser, en 1987-88, la première grande exposition sur </w:t>
      </w:r>
      <w:r w:rsidR="002B22DD" w:rsidRPr="002B22DD">
        <w:rPr>
          <w:bCs/>
          <w:i/>
          <w:iCs/>
        </w:rPr>
        <w:t>Freinet et sa pédagogie</w:t>
      </w:r>
      <w:r w:rsidR="002B22DD" w:rsidRPr="002B22DD">
        <w:rPr>
          <w:bCs/>
        </w:rPr>
        <w:t xml:space="preserve">. </w:t>
      </w:r>
      <w:proofErr w:type="spellStart"/>
      <w:r w:rsidR="002B22DD" w:rsidRPr="002B22DD">
        <w:rPr>
          <w:bCs/>
        </w:rPr>
        <w:t>A</w:t>
      </w:r>
      <w:proofErr w:type="spellEnd"/>
      <w:r w:rsidR="002B22DD" w:rsidRPr="002B22DD">
        <w:rPr>
          <w:bCs/>
        </w:rPr>
        <w:t xml:space="preserve"> cette occasion, j'ai dû rechercher, consulter, comparer de nombreux documents peu ou jamais utilisés jusqu'alors.</w:t>
      </w:r>
      <w:r>
        <w:rPr>
          <w:bCs/>
        </w:rPr>
        <w:t> » Michel Barré</w:t>
      </w:r>
    </w:p>
    <w:p w:rsidR="002B22DD" w:rsidRDefault="002B22DD" w:rsidP="00CC6CBC">
      <w:pPr>
        <w:rPr>
          <w:b/>
          <w:bCs/>
        </w:rPr>
      </w:pPr>
    </w:p>
    <w:p w:rsidR="002B22DD" w:rsidRDefault="002B22DD" w:rsidP="00CC6CBC">
      <w:pPr>
        <w:rPr>
          <w:b/>
          <w:bCs/>
        </w:rPr>
      </w:pPr>
    </w:p>
    <w:p w:rsidR="002B22DD" w:rsidRDefault="002B22DD" w:rsidP="00CC6CBC">
      <w:pPr>
        <w:rPr>
          <w:b/>
          <w:bCs/>
        </w:rPr>
      </w:pPr>
    </w:p>
    <w:p w:rsidR="00CC6CBC" w:rsidRDefault="00D81D33" w:rsidP="00CC6CBC">
      <w:pPr>
        <w:rPr>
          <w:b/>
          <w:bCs/>
        </w:rPr>
      </w:pPr>
      <w:r>
        <w:rPr>
          <w:b/>
          <w:bCs/>
        </w:rPr>
        <w:t xml:space="preserve">Historique des relations entre les </w:t>
      </w:r>
      <w:proofErr w:type="spellStart"/>
      <w:r>
        <w:rPr>
          <w:b/>
          <w:bCs/>
        </w:rPr>
        <w:t>AdF</w:t>
      </w:r>
      <w:proofErr w:type="spellEnd"/>
      <w:r>
        <w:rPr>
          <w:b/>
          <w:bCs/>
        </w:rPr>
        <w:t xml:space="preserve"> et L’AMNE</w:t>
      </w:r>
      <w:r w:rsidR="00720073">
        <w:rPr>
          <w:b/>
          <w:bCs/>
        </w:rPr>
        <w:t>PE</w:t>
      </w:r>
    </w:p>
    <w:p w:rsidR="00720073" w:rsidRDefault="00720073" w:rsidP="00CC6CBC">
      <w:pPr>
        <w:rPr>
          <w:b/>
          <w:bCs/>
        </w:rPr>
      </w:pPr>
    </w:p>
    <w:p w:rsidR="00720073" w:rsidRDefault="002D0DBE" w:rsidP="00CC6CBC">
      <w:pPr>
        <w:rPr>
          <w:b/>
          <w:bCs/>
        </w:rPr>
      </w:pPr>
      <w:r>
        <w:rPr>
          <w:b/>
          <w:bCs/>
        </w:rPr>
        <w:t>2016</w:t>
      </w:r>
      <w:bookmarkStart w:id="0" w:name="_GoBack"/>
      <w:bookmarkEnd w:id="0"/>
    </w:p>
    <w:p w:rsidR="00720073" w:rsidRDefault="00720073" w:rsidP="00CC6CBC">
      <w:pPr>
        <w:rPr>
          <w:b/>
          <w:bCs/>
        </w:rPr>
      </w:pPr>
      <w:r>
        <w:rPr>
          <w:b/>
          <w:bCs/>
        </w:rPr>
        <w:t>Invitation par l’Association des Amis du Musée de l’école de Rouen à participer à la « Première rencontre francophone des musées de l’</w:t>
      </w:r>
      <w:proofErr w:type="spellStart"/>
      <w:r>
        <w:rPr>
          <w:b/>
          <w:bCs/>
        </w:rPr>
        <w:t>Ecole</w:t>
      </w:r>
      <w:proofErr w:type="spellEnd"/>
      <w:r>
        <w:rPr>
          <w:b/>
          <w:bCs/>
        </w:rPr>
        <w:t> »</w:t>
      </w:r>
    </w:p>
    <w:p w:rsidR="002D0DBE" w:rsidRDefault="002D0DBE" w:rsidP="00CC6CBC">
      <w:pPr>
        <w:rPr>
          <w:b/>
          <w:bCs/>
        </w:rPr>
      </w:pPr>
      <w:r>
        <w:rPr>
          <w:b/>
          <w:bCs/>
        </w:rPr>
        <w:t xml:space="preserve">Les </w:t>
      </w:r>
      <w:proofErr w:type="spellStart"/>
      <w:r>
        <w:rPr>
          <w:b/>
          <w:bCs/>
        </w:rPr>
        <w:t>AdF</w:t>
      </w:r>
      <w:proofErr w:type="spellEnd"/>
      <w:r>
        <w:rPr>
          <w:b/>
          <w:bCs/>
        </w:rPr>
        <w:t xml:space="preserve"> adhèrent à l’association des Amis du Musée.</w:t>
      </w:r>
    </w:p>
    <w:p w:rsidR="00CC6CBC" w:rsidRDefault="00CC6CBC" w:rsidP="00CC6CBC">
      <w:pPr>
        <w:rPr>
          <w:b/>
          <w:bCs/>
        </w:rPr>
      </w:pPr>
    </w:p>
    <w:p w:rsidR="00CC6CBC" w:rsidRPr="00CC6CBC" w:rsidRDefault="00720073" w:rsidP="00CC6CBC">
      <w:r w:rsidRPr="00CC6CBC">
        <w:rPr>
          <w:b/>
          <w:bCs/>
        </w:rPr>
        <w:t xml:space="preserve"> </w:t>
      </w:r>
      <w:r w:rsidR="00CC6CBC" w:rsidRPr="00CC6CBC">
        <w:rPr>
          <w:b/>
          <w:bCs/>
        </w:rPr>
        <w:t xml:space="preserve">« 1ère rencontre francophone des musées de l’école » à Rouen </w:t>
      </w:r>
      <w:r w:rsidR="00CC6CBC" w:rsidRPr="00CC6CBC">
        <w:t>- 12 novembre 2016</w:t>
      </w:r>
    </w:p>
    <w:p w:rsidR="00CC6CBC" w:rsidRPr="00CC6CBC" w:rsidRDefault="00CC6CBC" w:rsidP="00CC6CBC">
      <w:r w:rsidRPr="00CC6CBC">
        <w:t>Ont participé à ces rencontres : Jeanne Potin</w:t>
      </w:r>
      <w:r w:rsidR="002D0DBE">
        <w:t xml:space="preserve"> et</w:t>
      </w:r>
      <w:r w:rsidRPr="00CC6CBC">
        <w:t xml:space="preserve"> Odile Perdrial</w:t>
      </w:r>
      <w:r w:rsidR="002D0DBE">
        <w:t xml:space="preserve"> (représentantes de l’Association)</w:t>
      </w:r>
      <w:r w:rsidRPr="00CC6CBC">
        <w:t>, Hervé Moullé</w:t>
      </w:r>
      <w:r w:rsidR="002D0DBE">
        <w:t xml:space="preserve"> (à titre personnel)</w:t>
      </w:r>
    </w:p>
    <w:p w:rsidR="00CC6CBC" w:rsidRDefault="00CC6CBC" w:rsidP="00CC6CBC">
      <w:r w:rsidRPr="00CC6CBC">
        <w:t>L’objectif est de créer un réseau des musées de l’école, sous l’égide de l’Association des Amis du musée</w:t>
      </w:r>
      <w:r w:rsidR="00720073">
        <w:t xml:space="preserve"> </w:t>
      </w:r>
      <w:r w:rsidRPr="00CC6CBC">
        <w:t>de l’éducation de Rouen. Cette rencontre a été l’occasion de partager nos expériences avec des responsables</w:t>
      </w:r>
      <w:r w:rsidR="00720073">
        <w:t xml:space="preserve"> </w:t>
      </w:r>
      <w:r w:rsidRPr="00CC6CBC">
        <w:t>de musées de l’école en France. À la suite de ces journées, des contacts sont déjà pris pour collaborer</w:t>
      </w:r>
      <w:r w:rsidR="00720073">
        <w:t xml:space="preserve"> </w:t>
      </w:r>
      <w:r w:rsidRPr="00CC6CBC">
        <w:t>avec certains d’entre eux. Nous avons pu aussi découvrir les archives du musée, leurs techniques de</w:t>
      </w:r>
      <w:r w:rsidR="00720073">
        <w:t xml:space="preserve"> </w:t>
      </w:r>
      <w:r w:rsidRPr="00CC6CBC">
        <w:t xml:space="preserve">travail et leurs richesses. Les affiches </w:t>
      </w:r>
      <w:proofErr w:type="spellStart"/>
      <w:r w:rsidRPr="00CC6CBC">
        <w:t>AdF</w:t>
      </w:r>
      <w:proofErr w:type="spellEnd"/>
      <w:r w:rsidRPr="00CC6CBC">
        <w:t>/HEP étaient exposées lors de cette rencontre.</w:t>
      </w:r>
    </w:p>
    <w:p w:rsidR="00720073" w:rsidRPr="00720073" w:rsidRDefault="00720073" w:rsidP="00720073">
      <w:pPr>
        <w:rPr>
          <w:b/>
          <w:bCs/>
        </w:rPr>
      </w:pPr>
      <w:r>
        <w:t>(</w:t>
      </w:r>
      <w:r w:rsidRPr="00720073">
        <w:rPr>
          <w:b/>
          <w:bCs/>
        </w:rPr>
        <w:t>Bulletin 100</w:t>
      </w:r>
      <w:r>
        <w:rPr>
          <w:b/>
          <w:bCs/>
        </w:rPr>
        <w:t>)</w:t>
      </w:r>
    </w:p>
    <w:p w:rsidR="00720073" w:rsidRDefault="00720073" w:rsidP="00CC6CBC"/>
    <w:p w:rsidR="00CC6CBC" w:rsidRPr="002D0DBE" w:rsidRDefault="002D0DBE" w:rsidP="00CC6CBC">
      <w:pPr>
        <w:rPr>
          <w:b/>
        </w:rPr>
      </w:pPr>
      <w:r w:rsidRPr="002D0DBE">
        <w:rPr>
          <w:b/>
        </w:rPr>
        <w:t>2017</w:t>
      </w:r>
    </w:p>
    <w:p w:rsidR="002D0DBE" w:rsidRDefault="002D0DBE" w:rsidP="00CC6CBC">
      <w:r>
        <w:t xml:space="preserve">Adhésion des </w:t>
      </w:r>
      <w:proofErr w:type="spellStart"/>
      <w:r>
        <w:t>AdF</w:t>
      </w:r>
      <w:proofErr w:type="spellEnd"/>
      <w:r>
        <w:t xml:space="preserve"> à l’Association des Amis du Musée</w:t>
      </w:r>
    </w:p>
    <w:p w:rsidR="00CC6CBC" w:rsidRPr="00CC6CBC" w:rsidRDefault="00CC6CBC" w:rsidP="00CC6CBC"/>
    <w:p w:rsidR="00CC6CBC" w:rsidRDefault="00CC6CBC" w:rsidP="00CC6CBC">
      <w:pPr>
        <w:rPr>
          <w:b/>
          <w:bCs/>
        </w:rPr>
      </w:pPr>
      <w:r>
        <w:rPr>
          <w:b/>
          <w:bCs/>
        </w:rPr>
        <w:t>Bulletin 103</w:t>
      </w:r>
    </w:p>
    <w:p w:rsidR="00CC6CBC" w:rsidRPr="00CC6CBC" w:rsidRDefault="00CC6CBC" w:rsidP="00CC6CBC">
      <w:r w:rsidRPr="00CC6CBC">
        <w:rPr>
          <w:b/>
          <w:bCs/>
        </w:rPr>
        <w:t xml:space="preserve">"Association des amis du Musée National de l'Éducation (MUNAE), des musées de l'école et du patrimoine éducatif" </w:t>
      </w:r>
    </w:p>
    <w:p w:rsidR="00CC6CBC" w:rsidRPr="00CC6CBC" w:rsidRDefault="00CC6CBC" w:rsidP="00CC6CBC">
      <w:r w:rsidRPr="00CC6CBC">
        <w:t>Les Amis de Freinet, sont désormais adhérents de l'association</w:t>
      </w:r>
      <w:r w:rsidRPr="00CC6CBC">
        <w:rPr>
          <w:b/>
          <w:bCs/>
        </w:rPr>
        <w:t xml:space="preserve">. </w:t>
      </w:r>
      <w:r w:rsidRPr="00CC6CBC">
        <w:t xml:space="preserve">Nous participerons, par vidéoconférence, 2 à 3 fois par an, aux réunions du CA, en tant que consultants. </w:t>
      </w:r>
    </w:p>
    <w:p w:rsidR="00CC6CBC" w:rsidRPr="00CC6CBC" w:rsidRDefault="00CC6CBC" w:rsidP="00CC6CBC">
      <w:r w:rsidRPr="00CC6CBC">
        <w:t xml:space="preserve">Le réseau des musées de l'école se met en place. Dès à présent une liste de diffusion internet est opérationnelle et permet la mise en relation de tous les musées. </w:t>
      </w:r>
    </w:p>
    <w:p w:rsidR="00CC6CBC" w:rsidRPr="00CC6CBC" w:rsidRDefault="00CC6CBC" w:rsidP="00CC6CBC">
      <w:r w:rsidRPr="00CC6CBC">
        <w:t xml:space="preserve">L'association travaille, en liaison avec le réseau des musées techniques du Conservatoire National des Arts et Métiers de Paris, à la réalisation d'un logiciel permettant aux petits musées de mettre en place leurs inventaires. </w:t>
      </w:r>
    </w:p>
    <w:p w:rsidR="00CC6CBC" w:rsidRDefault="00CC6CBC" w:rsidP="00CC6CBC">
      <w:r w:rsidRPr="00CC6CBC">
        <w:t xml:space="preserve">Notre collaboration avec cette association (annoncée dans notre bulletin n° 100) est donc maintenant effective et promet des échanges riches. </w:t>
      </w:r>
    </w:p>
    <w:p w:rsidR="002D0DBE" w:rsidRDefault="002D0DBE" w:rsidP="00CC6CBC"/>
    <w:p w:rsidR="002D0DBE" w:rsidRDefault="002D0DBE" w:rsidP="00CC6CBC">
      <w:r>
        <w:t>Fin 2017 Assemblée Générale exceptionnelle de création de l’Association de l’AMNEPE (nous n’y étions pas présents). Nous avons envoyé un pouvoir.</w:t>
      </w:r>
    </w:p>
    <w:p w:rsidR="002D0DBE" w:rsidRDefault="002D0DBE" w:rsidP="00CC6CBC">
      <w:r>
        <w:t xml:space="preserve">Monsieur </w:t>
      </w:r>
      <w:proofErr w:type="spellStart"/>
      <w:r>
        <w:t>Mieussens</w:t>
      </w:r>
      <w:proofErr w:type="spellEnd"/>
      <w:r>
        <w:t xml:space="preserve">, président de l’Association, m’a ensuite demandé de faire partie du CA qui se réunira par </w:t>
      </w:r>
      <w:proofErr w:type="spellStart"/>
      <w:r>
        <w:t>visio</w:t>
      </w:r>
      <w:proofErr w:type="spellEnd"/>
      <w:r>
        <w:t xml:space="preserve"> conférence. </w:t>
      </w:r>
    </w:p>
    <w:p w:rsidR="002D0DBE" w:rsidRDefault="002D0DBE" w:rsidP="00CC6CBC"/>
    <w:p w:rsidR="00CC6CBC" w:rsidRPr="00CC6CBC" w:rsidRDefault="00CC6CBC" w:rsidP="00CC6CBC"/>
    <w:sectPr w:rsidR="00CC6CBC" w:rsidRPr="00CC6CBC" w:rsidSect="002D0DBE">
      <w:pgSz w:w="11906" w:h="16838"/>
      <w:pgMar w:top="851"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6CBC"/>
    <w:rsid w:val="001670B8"/>
    <w:rsid w:val="002B22DD"/>
    <w:rsid w:val="002D0DBE"/>
    <w:rsid w:val="0059733F"/>
    <w:rsid w:val="00720073"/>
    <w:rsid w:val="00733948"/>
    <w:rsid w:val="00C2182C"/>
    <w:rsid w:val="00CC6CBC"/>
    <w:rsid w:val="00D81D33"/>
    <w:rsid w:val="00FA43C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57B632"/>
  <w15:chartTrackingRefBased/>
  <w15:docId w15:val="{19BBC123-8E11-40BD-B391-353E7CEEAD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0" w:line="240" w:lineRule="auto"/>
    </w:p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108</TotalTime>
  <Pages>1</Pages>
  <Words>448</Words>
  <Characters>2467</Characters>
  <Application>Microsoft Office Word</Application>
  <DocSecurity>0</DocSecurity>
  <Lines>20</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Perdrial</dc:creator>
  <cp:keywords/>
  <dc:description/>
  <cp:lastModifiedBy>Perdrial</cp:lastModifiedBy>
  <cp:revision>3</cp:revision>
  <dcterms:created xsi:type="dcterms:W3CDTF">2018-03-09T12:30:00Z</dcterms:created>
  <dcterms:modified xsi:type="dcterms:W3CDTF">2018-03-09T14:20:00Z</dcterms:modified>
</cp:coreProperties>
</file>